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902A" w14:textId="72BA62C8" w:rsidR="006E1227" w:rsidRPr="0053768B" w:rsidRDefault="006E1227" w:rsidP="003252C1">
      <w:pPr>
        <w:pStyle w:val="NoSpacing"/>
        <w:jc w:val="center"/>
        <w:rPr>
          <w:b/>
          <w:bCs/>
        </w:rPr>
      </w:pPr>
      <w:r w:rsidRPr="0053768B">
        <w:rPr>
          <w:b/>
          <w:bCs/>
        </w:rPr>
        <w:t>ATHENS CEMETERY COMMISSION</w:t>
      </w:r>
    </w:p>
    <w:p w14:paraId="412A0BF6" w14:textId="0B522AE9" w:rsidR="006E1227" w:rsidRPr="0053768B" w:rsidRDefault="006E1227" w:rsidP="003252C1">
      <w:pPr>
        <w:pStyle w:val="NoSpacing"/>
        <w:jc w:val="center"/>
        <w:rPr>
          <w:b/>
          <w:bCs/>
        </w:rPr>
      </w:pPr>
      <w:r w:rsidRPr="0053768B">
        <w:rPr>
          <w:b/>
          <w:bCs/>
        </w:rPr>
        <w:t>Draft of minutes of December 6, 2023 meeting</w:t>
      </w:r>
    </w:p>
    <w:p w14:paraId="71EED90E" w14:textId="77777777" w:rsidR="006E1227" w:rsidRDefault="006E1227" w:rsidP="006E1227">
      <w:pPr>
        <w:pStyle w:val="NoSpacing"/>
      </w:pPr>
    </w:p>
    <w:p w14:paraId="6007330B" w14:textId="11B09280" w:rsidR="006E1227" w:rsidRDefault="006E1227" w:rsidP="006E1227">
      <w:pPr>
        <w:pStyle w:val="NoSpacing"/>
      </w:pPr>
      <w:r>
        <w:t>. The meeting was called to order by chairman Don Capponcelli at</w:t>
      </w:r>
      <w:r w:rsidR="00195308">
        <w:t xml:space="preserve"> </w:t>
      </w:r>
      <w:r>
        <w:t>6:07PM.  Present were Don, Jim Neathawk and Steve Oakes, commissioners.  There were no members of the public present.</w:t>
      </w:r>
    </w:p>
    <w:p w14:paraId="558A76D6" w14:textId="77777777" w:rsidR="006E1227" w:rsidRDefault="006E1227" w:rsidP="006E1227">
      <w:pPr>
        <w:pStyle w:val="NoSpacing"/>
      </w:pPr>
    </w:p>
    <w:p w14:paraId="129E25A1" w14:textId="265269C0" w:rsidR="006E1227" w:rsidRDefault="006E1227" w:rsidP="006E1227">
      <w:pPr>
        <w:pStyle w:val="NoSpacing"/>
      </w:pPr>
      <w:r>
        <w:t>. There were no adjustments to the agenda.</w:t>
      </w:r>
    </w:p>
    <w:p w14:paraId="2F1ECDAB" w14:textId="77777777" w:rsidR="006E1227" w:rsidRDefault="006E1227" w:rsidP="006E1227">
      <w:pPr>
        <w:pStyle w:val="NoSpacing"/>
      </w:pPr>
    </w:p>
    <w:p w14:paraId="5A25E184" w14:textId="2A5BFBBE" w:rsidR="006E1227" w:rsidRDefault="006E1227" w:rsidP="006E1227">
      <w:pPr>
        <w:pStyle w:val="NoSpacing"/>
      </w:pPr>
      <w:r>
        <w:t>. The minutes of the June 7, 2023 meeting were approved with no additions or corrections (Steve Oakes moved to accept; Jim Neathawk seconding).</w:t>
      </w:r>
    </w:p>
    <w:p w14:paraId="5EE74400" w14:textId="77777777" w:rsidR="00195308" w:rsidRDefault="00195308" w:rsidP="006E1227">
      <w:pPr>
        <w:pStyle w:val="NoSpacing"/>
      </w:pPr>
    </w:p>
    <w:p w14:paraId="54579CF5" w14:textId="224EFA60" w:rsidR="00195308" w:rsidRDefault="002C0B60" w:rsidP="006E1227">
      <w:pPr>
        <w:pStyle w:val="NoSpacing"/>
      </w:pPr>
      <w:r w:rsidRPr="003252C1">
        <w:rPr>
          <w:b/>
          <w:bCs/>
        </w:rPr>
        <w:t>. Financial Update</w:t>
      </w:r>
      <w:r>
        <w:t xml:space="preserve"> </w:t>
      </w:r>
      <w:r w:rsidR="007D0093">
        <w:t>–</w:t>
      </w:r>
      <w:r>
        <w:t xml:space="preserve"> </w:t>
      </w:r>
      <w:r w:rsidR="007D0093">
        <w:t xml:space="preserve">Don’s report agrees with the Town Ledger balance and is </w:t>
      </w:r>
      <w:r w:rsidR="00E64537">
        <w:t xml:space="preserve">likely to be the year-end report.  </w:t>
      </w:r>
      <w:r w:rsidR="00441008">
        <w:t xml:space="preserve">Highlights include plot sales of </w:t>
      </w:r>
      <w:r w:rsidR="0095031E">
        <w:t xml:space="preserve">$100.00 in the Valley Cemetery (resident rate for 2 cremation plots), </w:t>
      </w:r>
      <w:r w:rsidR="00D232EB">
        <w:t>$900.00 in the West Cemetery (resident rate for 9 full-burial plots)</w:t>
      </w:r>
      <w:r w:rsidR="00DD7D9E">
        <w:t>, $100.00 in interment fees and a $50.00 donation.</w:t>
      </w:r>
    </w:p>
    <w:p w14:paraId="456A01D0" w14:textId="57FC4D0C" w:rsidR="001B1443" w:rsidRDefault="005F1FDB" w:rsidP="001B1443">
      <w:pPr>
        <w:pStyle w:val="NoSpacing"/>
        <w:numPr>
          <w:ilvl w:val="0"/>
          <w:numId w:val="1"/>
        </w:numPr>
      </w:pPr>
      <w:r>
        <w:t>On May 5, 2023 t</w:t>
      </w:r>
      <w:r w:rsidR="00096DCF">
        <w:t>here was a $15,000.00 investment</w:t>
      </w:r>
      <w:r>
        <w:t xml:space="preserve"> of cemetery reserve funds </w:t>
      </w:r>
      <w:r w:rsidR="00EC0282">
        <w:t xml:space="preserve">into a 12-month CD which will earn </w:t>
      </w:r>
      <w:r w:rsidR="002209A7">
        <w:t>3.92% at its rollover date.</w:t>
      </w:r>
    </w:p>
    <w:p w14:paraId="38F71817" w14:textId="4E46C275" w:rsidR="002F6F06" w:rsidRDefault="002F6F06" w:rsidP="001B1443">
      <w:pPr>
        <w:pStyle w:val="NoSpacing"/>
        <w:numPr>
          <w:ilvl w:val="0"/>
          <w:numId w:val="1"/>
        </w:numPr>
      </w:pPr>
      <w:r>
        <w:t>There w</w:t>
      </w:r>
      <w:r w:rsidR="0071774F">
        <w:t xml:space="preserve">ere expenditures totaling $46.40 at WW Building </w:t>
      </w:r>
      <w:r w:rsidR="00365399">
        <w:t>Supply for plot pins, wooden stakes and surveyor flagging</w:t>
      </w:r>
    </w:p>
    <w:p w14:paraId="046C675E" w14:textId="29F665A7" w:rsidR="00E21862" w:rsidRDefault="00E21862" w:rsidP="001B1443">
      <w:pPr>
        <w:pStyle w:val="NoSpacing"/>
        <w:numPr>
          <w:ilvl w:val="0"/>
          <w:numId w:val="1"/>
        </w:numPr>
      </w:pPr>
      <w:r>
        <w:t>There were no expenditures for veteran flags or grave markers in 2023.</w:t>
      </w:r>
    </w:p>
    <w:p w14:paraId="24B19664" w14:textId="75644987" w:rsidR="001B67D1" w:rsidRDefault="001B67D1" w:rsidP="001B1443">
      <w:pPr>
        <w:pStyle w:val="NoSpacing"/>
        <w:numPr>
          <w:ilvl w:val="0"/>
          <w:numId w:val="1"/>
        </w:numPr>
      </w:pPr>
      <w:r>
        <w:t xml:space="preserve">With the 2023 stipend from the </w:t>
      </w:r>
      <w:r w:rsidR="00B43DC0">
        <w:t>Town of Athens of $1,250.00</w:t>
      </w:r>
      <w:r w:rsidR="009F7374">
        <w:t xml:space="preserve">, the </w:t>
      </w:r>
      <w:r w:rsidR="002D5417">
        <w:t xml:space="preserve">majority of the </w:t>
      </w:r>
      <w:r w:rsidR="00CB5AC8">
        <w:t xml:space="preserve">$3,000.00 </w:t>
      </w:r>
      <w:r w:rsidR="009F7374">
        <w:t xml:space="preserve">annual </w:t>
      </w:r>
      <w:r w:rsidR="00125154">
        <w:t xml:space="preserve">grounds </w:t>
      </w:r>
      <w:r w:rsidR="009F7374">
        <w:t xml:space="preserve">maintenance </w:t>
      </w:r>
      <w:r w:rsidR="00125154">
        <w:t>fee</w:t>
      </w:r>
      <w:r w:rsidR="002D5417">
        <w:t xml:space="preserve"> to Ivor Stevens G</w:t>
      </w:r>
      <w:r w:rsidR="00D05C8D">
        <w:t>rounds Maintenance</w:t>
      </w:r>
      <w:r w:rsidR="002D5417">
        <w:t xml:space="preserve"> </w:t>
      </w:r>
      <w:r w:rsidR="00E51D13">
        <w:t>was</w:t>
      </w:r>
      <w:r w:rsidR="006A67B0">
        <w:t xml:space="preserve"> met by </w:t>
      </w:r>
      <w:r w:rsidR="002E244D">
        <w:t xml:space="preserve">a </w:t>
      </w:r>
      <w:r w:rsidR="006A67B0">
        <w:t>cem</w:t>
      </w:r>
      <w:r w:rsidR="002E244D">
        <w:t xml:space="preserve">etery operating </w:t>
      </w:r>
      <w:r w:rsidR="00934980">
        <w:t xml:space="preserve">budget surplus </w:t>
      </w:r>
      <w:r w:rsidR="007856A0">
        <w:t xml:space="preserve">accumulated </w:t>
      </w:r>
      <w:r w:rsidR="00934980">
        <w:t>from prior years plus</w:t>
      </w:r>
      <w:r w:rsidR="00F64671">
        <w:t xml:space="preserve"> the reconciling of a </w:t>
      </w:r>
      <w:r w:rsidR="000041A2">
        <w:t>$</w:t>
      </w:r>
      <w:r w:rsidR="00F64671">
        <w:t xml:space="preserve">750.00 overpayment to </w:t>
      </w:r>
      <w:r w:rsidR="000041A2">
        <w:t xml:space="preserve">Ivor </w:t>
      </w:r>
      <w:r w:rsidR="00F64671">
        <w:t xml:space="preserve">Stevens </w:t>
      </w:r>
      <w:r w:rsidR="000041A2">
        <w:t xml:space="preserve">GM </w:t>
      </w:r>
      <w:r w:rsidR="00F64671">
        <w:t>in 2022.</w:t>
      </w:r>
    </w:p>
    <w:p w14:paraId="2E4EDB4A" w14:textId="2D4DD05C" w:rsidR="00993BEB" w:rsidRDefault="0030295B" w:rsidP="001B1443">
      <w:pPr>
        <w:pStyle w:val="NoSpacing"/>
        <w:numPr>
          <w:ilvl w:val="0"/>
          <w:numId w:val="1"/>
        </w:numPr>
      </w:pPr>
      <w:r>
        <w:t xml:space="preserve">End of year </w:t>
      </w:r>
      <w:r w:rsidR="00470CCA">
        <w:t xml:space="preserve">Town Ledger balance of $8,036.51 </w:t>
      </w:r>
      <w:r w:rsidR="00015F59">
        <w:t xml:space="preserve">+ $15,000.00 CD investment + </w:t>
      </w:r>
      <w:r w:rsidR="00746272">
        <w:t>194.11</w:t>
      </w:r>
      <w:r w:rsidR="00072C96">
        <w:t xml:space="preserve"> in loans to the Colton and Holden </w:t>
      </w:r>
      <w:r w:rsidR="002B7A47">
        <w:t xml:space="preserve">trust funds = $23,230.62 in total </w:t>
      </w:r>
      <w:r w:rsidR="006E0E51">
        <w:t>cemetery liquid assets</w:t>
      </w:r>
    </w:p>
    <w:p w14:paraId="18E6EDD2" w14:textId="77777777" w:rsidR="006E0E51" w:rsidRDefault="006E0E51" w:rsidP="006E0E51">
      <w:pPr>
        <w:pStyle w:val="NoSpacing"/>
      </w:pPr>
    </w:p>
    <w:p w14:paraId="6902E0CA" w14:textId="21A68350" w:rsidR="006E0E51" w:rsidRDefault="00BF79AF" w:rsidP="006E0E51">
      <w:pPr>
        <w:pStyle w:val="NoSpacing"/>
      </w:pPr>
      <w:r w:rsidRPr="003252C1">
        <w:rPr>
          <w:b/>
          <w:bCs/>
        </w:rPr>
        <w:t>. 2024</w:t>
      </w:r>
      <w:r w:rsidR="006E6B49" w:rsidRPr="003252C1">
        <w:rPr>
          <w:b/>
          <w:bCs/>
        </w:rPr>
        <w:t xml:space="preserve"> Budget Request from Town of Athens</w:t>
      </w:r>
      <w:r w:rsidR="006E6B49">
        <w:t xml:space="preserve"> – Jim Neathawk </w:t>
      </w:r>
      <w:r w:rsidR="002E589A">
        <w:t>moved the sum of $3,500.00</w:t>
      </w:r>
      <w:r w:rsidR="006E7875">
        <w:t xml:space="preserve"> as a budget request from </w:t>
      </w:r>
      <w:r w:rsidR="00A52511">
        <w:t xml:space="preserve">Athens General Fund </w:t>
      </w:r>
      <w:r w:rsidR="004E5EAE">
        <w:t>in 2024.  Seconded by Steve Oakes.  The sum would cover the anticipated $3,000.00 in anticipated grounds fees from</w:t>
      </w:r>
      <w:r w:rsidR="00C446C4">
        <w:t xml:space="preserve"> Ivor Stevens GM plus expenditures for veteran flags, veteran grave markers</w:t>
      </w:r>
      <w:r w:rsidR="00911CEF">
        <w:t xml:space="preserve"> and misc. supplies for repairs and plot pinning.  Carried to a vote and passed by </w:t>
      </w:r>
      <w:r w:rsidR="00F77DBA">
        <w:t>all 3 commissioners present voting to approve.</w:t>
      </w:r>
    </w:p>
    <w:p w14:paraId="394D9586" w14:textId="77777777" w:rsidR="00F77DBA" w:rsidRDefault="00F77DBA" w:rsidP="006E0E51">
      <w:pPr>
        <w:pStyle w:val="NoSpacing"/>
      </w:pPr>
    </w:p>
    <w:p w14:paraId="47C984D6" w14:textId="47E716BB" w:rsidR="00F77DBA" w:rsidRDefault="00F77DBA" w:rsidP="006E0E51">
      <w:pPr>
        <w:pStyle w:val="NoSpacing"/>
      </w:pPr>
      <w:r>
        <w:t>. There were no progress reports</w:t>
      </w:r>
      <w:r w:rsidR="00BA7602">
        <w:t xml:space="preserve"> related to records updating or physical work in either cemetery.</w:t>
      </w:r>
    </w:p>
    <w:p w14:paraId="762F9197" w14:textId="77777777" w:rsidR="00F160F1" w:rsidRDefault="00F160F1" w:rsidP="006E0E51">
      <w:pPr>
        <w:pStyle w:val="NoSpacing"/>
      </w:pPr>
    </w:p>
    <w:p w14:paraId="57DF578B" w14:textId="43AC061C" w:rsidR="00F160F1" w:rsidRDefault="00F160F1" w:rsidP="006E0E51">
      <w:pPr>
        <w:pStyle w:val="NoSpacing"/>
      </w:pPr>
      <w:r>
        <w:t>. There were no public comments.</w:t>
      </w:r>
    </w:p>
    <w:p w14:paraId="13BEFFB0" w14:textId="77777777" w:rsidR="00F160F1" w:rsidRDefault="00F160F1" w:rsidP="006E0E51">
      <w:pPr>
        <w:pStyle w:val="NoSpacing"/>
      </w:pPr>
    </w:p>
    <w:p w14:paraId="0BA717AC" w14:textId="6B21C346" w:rsidR="00F160F1" w:rsidRDefault="00F160F1" w:rsidP="006E0E51">
      <w:pPr>
        <w:pStyle w:val="NoSpacing"/>
      </w:pPr>
      <w:r w:rsidRPr="00F21627">
        <w:rPr>
          <w:b/>
          <w:bCs/>
        </w:rPr>
        <w:t xml:space="preserve">. Date of next </w:t>
      </w:r>
      <w:r w:rsidR="00E023AB" w:rsidRPr="00F21627">
        <w:rPr>
          <w:b/>
          <w:bCs/>
        </w:rPr>
        <w:t xml:space="preserve">regularly-scheduled </w:t>
      </w:r>
      <w:r w:rsidRPr="00F21627">
        <w:rPr>
          <w:b/>
          <w:bCs/>
        </w:rPr>
        <w:t>meeting</w:t>
      </w:r>
      <w:r>
        <w:t xml:space="preserve"> </w:t>
      </w:r>
      <w:r w:rsidR="00E023AB">
        <w:t xml:space="preserve">set for Wednesday, </w:t>
      </w:r>
      <w:r w:rsidR="006F12D4">
        <w:t>April 3, 2024, 6PM, Athens Town Office unless otherwise warned.</w:t>
      </w:r>
    </w:p>
    <w:p w14:paraId="55E6B1F9" w14:textId="77777777" w:rsidR="003941CF" w:rsidRDefault="003941CF" w:rsidP="006E0E51">
      <w:pPr>
        <w:pStyle w:val="NoSpacing"/>
      </w:pPr>
    </w:p>
    <w:p w14:paraId="41F39DEB" w14:textId="5913914C" w:rsidR="003941CF" w:rsidRDefault="003941CF" w:rsidP="006E0E51">
      <w:pPr>
        <w:pStyle w:val="NoSpacing"/>
      </w:pPr>
      <w:r>
        <w:t>. The meeting was adjourned at 6:27PM (Steve Oakes moved to adjourn; Don Capponcelli seconding).</w:t>
      </w:r>
    </w:p>
    <w:p w14:paraId="1DBD2B71" w14:textId="77777777" w:rsidR="003941CF" w:rsidRDefault="003941CF" w:rsidP="006E0E51">
      <w:pPr>
        <w:pStyle w:val="NoSpacing"/>
      </w:pPr>
    </w:p>
    <w:p w14:paraId="39081509" w14:textId="0A7E6341" w:rsidR="003941CF" w:rsidRDefault="00F70589" w:rsidP="006E0E51">
      <w:pPr>
        <w:pStyle w:val="NoSpacing"/>
      </w:pPr>
      <w:r>
        <w:t>Respectfully submitted,</w:t>
      </w:r>
    </w:p>
    <w:p w14:paraId="313EA14B" w14:textId="77777777" w:rsidR="00F70589" w:rsidRDefault="00F70589" w:rsidP="006E0E51">
      <w:pPr>
        <w:pStyle w:val="NoSpacing"/>
      </w:pPr>
    </w:p>
    <w:p w14:paraId="0CAE3CE2" w14:textId="77777777" w:rsidR="00F70589" w:rsidRDefault="00F70589" w:rsidP="006E0E51">
      <w:pPr>
        <w:pStyle w:val="NoSpacing"/>
      </w:pPr>
    </w:p>
    <w:p w14:paraId="3FC0E788" w14:textId="5A469E8B" w:rsidR="00F70589" w:rsidRDefault="00F70589" w:rsidP="006E0E51">
      <w:pPr>
        <w:pStyle w:val="NoSpacing"/>
      </w:pPr>
      <w:r>
        <w:t>Donald Capponcelli</w:t>
      </w:r>
    </w:p>
    <w:p w14:paraId="67305EE9" w14:textId="77777777" w:rsidR="006E1227" w:rsidRDefault="006E1227" w:rsidP="006E1227">
      <w:pPr>
        <w:pStyle w:val="NoSpacing"/>
      </w:pPr>
    </w:p>
    <w:p w14:paraId="73AE7224" w14:textId="77777777" w:rsidR="006E1227" w:rsidRDefault="006E1227" w:rsidP="006E1227">
      <w:pPr>
        <w:pStyle w:val="NoSpacing"/>
      </w:pPr>
    </w:p>
    <w:p w14:paraId="085A2A30" w14:textId="77777777" w:rsidR="006E1227" w:rsidRDefault="006E1227" w:rsidP="006E1227">
      <w:pPr>
        <w:pStyle w:val="NoSpacing"/>
      </w:pPr>
    </w:p>
    <w:p w14:paraId="5C959F17" w14:textId="77777777" w:rsidR="006E1227" w:rsidRDefault="006E1227" w:rsidP="006E1227">
      <w:pPr>
        <w:pStyle w:val="NoSpacing"/>
      </w:pPr>
    </w:p>
    <w:sectPr w:rsidR="006E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29A9"/>
    <w:multiLevelType w:val="hybridMultilevel"/>
    <w:tmpl w:val="3A7068AA"/>
    <w:lvl w:ilvl="0" w:tplc="679AD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27"/>
    <w:rsid w:val="000041A2"/>
    <w:rsid w:val="00015F59"/>
    <w:rsid w:val="00072C96"/>
    <w:rsid w:val="00096DCF"/>
    <w:rsid w:val="00125154"/>
    <w:rsid w:val="00195308"/>
    <w:rsid w:val="001B1443"/>
    <w:rsid w:val="001B67D1"/>
    <w:rsid w:val="002209A7"/>
    <w:rsid w:val="002B7A47"/>
    <w:rsid w:val="002C0B60"/>
    <w:rsid w:val="002D5417"/>
    <w:rsid w:val="002E244D"/>
    <w:rsid w:val="002E589A"/>
    <w:rsid w:val="002F6F06"/>
    <w:rsid w:val="0030295B"/>
    <w:rsid w:val="003252C1"/>
    <w:rsid w:val="00365399"/>
    <w:rsid w:val="003941CF"/>
    <w:rsid w:val="00441008"/>
    <w:rsid w:val="00470CCA"/>
    <w:rsid w:val="004E5EAE"/>
    <w:rsid w:val="0053768B"/>
    <w:rsid w:val="005F1FDB"/>
    <w:rsid w:val="006A67B0"/>
    <w:rsid w:val="006E0E51"/>
    <w:rsid w:val="006E1227"/>
    <w:rsid w:val="006E6B49"/>
    <w:rsid w:val="006E7875"/>
    <w:rsid w:val="006F12D4"/>
    <w:rsid w:val="0071774F"/>
    <w:rsid w:val="00746272"/>
    <w:rsid w:val="007856A0"/>
    <w:rsid w:val="007D0093"/>
    <w:rsid w:val="00911CEF"/>
    <w:rsid w:val="00934980"/>
    <w:rsid w:val="0095031E"/>
    <w:rsid w:val="00993BEB"/>
    <w:rsid w:val="009D223A"/>
    <w:rsid w:val="009F7374"/>
    <w:rsid w:val="00A52511"/>
    <w:rsid w:val="00B43DC0"/>
    <w:rsid w:val="00BA7602"/>
    <w:rsid w:val="00BF79AF"/>
    <w:rsid w:val="00C446C4"/>
    <w:rsid w:val="00CB5AC8"/>
    <w:rsid w:val="00CE3704"/>
    <w:rsid w:val="00D05C8D"/>
    <w:rsid w:val="00D232EB"/>
    <w:rsid w:val="00DD7D9E"/>
    <w:rsid w:val="00E023AB"/>
    <w:rsid w:val="00E21862"/>
    <w:rsid w:val="00E51D13"/>
    <w:rsid w:val="00E64537"/>
    <w:rsid w:val="00EC0282"/>
    <w:rsid w:val="00F160F1"/>
    <w:rsid w:val="00F21627"/>
    <w:rsid w:val="00F64671"/>
    <w:rsid w:val="00F7058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9FF9"/>
  <w15:chartTrackingRefBased/>
  <w15:docId w15:val="{EFF3DFF2-8622-4DE5-8598-42A6104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60</cp:revision>
  <dcterms:created xsi:type="dcterms:W3CDTF">2023-12-31T20:34:00Z</dcterms:created>
  <dcterms:modified xsi:type="dcterms:W3CDTF">2023-12-31T21:17:00Z</dcterms:modified>
</cp:coreProperties>
</file>