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ABE6" w14:textId="3FC9B075" w:rsidR="006C47A8" w:rsidRPr="000F3BFC" w:rsidRDefault="006C47A8" w:rsidP="000F3BFC">
      <w:pPr>
        <w:pStyle w:val="NoSpacing"/>
        <w:jc w:val="center"/>
        <w:rPr>
          <w:b/>
          <w:bCs/>
          <w:sz w:val="24"/>
          <w:szCs w:val="24"/>
        </w:rPr>
      </w:pPr>
      <w:r w:rsidRPr="000F3BFC">
        <w:rPr>
          <w:b/>
          <w:bCs/>
          <w:sz w:val="24"/>
          <w:szCs w:val="24"/>
        </w:rPr>
        <w:t>ATHENS CEMETERY COMMISSION</w:t>
      </w:r>
    </w:p>
    <w:p w14:paraId="542ABDC1" w14:textId="692A14C7" w:rsidR="006C47A8" w:rsidRPr="000F3BFC" w:rsidRDefault="006C47A8" w:rsidP="000F3BFC">
      <w:pPr>
        <w:pStyle w:val="NoSpacing"/>
        <w:jc w:val="center"/>
        <w:rPr>
          <w:b/>
          <w:bCs/>
          <w:sz w:val="24"/>
          <w:szCs w:val="24"/>
        </w:rPr>
      </w:pPr>
      <w:r w:rsidRPr="000F3BFC">
        <w:rPr>
          <w:b/>
          <w:bCs/>
          <w:sz w:val="24"/>
          <w:szCs w:val="24"/>
        </w:rPr>
        <w:t>Draft of minutes of June 7, 2023 meeting</w:t>
      </w:r>
    </w:p>
    <w:p w14:paraId="62128A0B" w14:textId="77777777" w:rsidR="006C47A8" w:rsidRDefault="006C47A8" w:rsidP="006C47A8">
      <w:pPr>
        <w:pStyle w:val="NoSpacing"/>
      </w:pPr>
    </w:p>
    <w:p w14:paraId="3D81B77E" w14:textId="67B6DA20" w:rsidR="006C47A8" w:rsidRDefault="006C47A8" w:rsidP="006C47A8">
      <w:pPr>
        <w:pStyle w:val="NoSpacing"/>
      </w:pPr>
      <w:r>
        <w:t>. The meeting was called to order by Chairman Don Capponcelli at 6:12PM.  Present were Don, David Bemis, Harold Noyes and Steve Oakes, commissioners.  There were no members of the public present.</w:t>
      </w:r>
    </w:p>
    <w:p w14:paraId="260C796D" w14:textId="77777777" w:rsidR="006C47A8" w:rsidRDefault="006C47A8" w:rsidP="006C47A8">
      <w:pPr>
        <w:pStyle w:val="NoSpacing"/>
      </w:pPr>
    </w:p>
    <w:p w14:paraId="222E5843" w14:textId="66EDEB29" w:rsidR="006C47A8" w:rsidRDefault="006C47A8" w:rsidP="006C47A8">
      <w:pPr>
        <w:pStyle w:val="NoSpacing"/>
      </w:pPr>
      <w:r>
        <w:t>. There were no adjustments to the agenda.</w:t>
      </w:r>
    </w:p>
    <w:p w14:paraId="1203C4F6" w14:textId="77777777" w:rsidR="006C47A8" w:rsidRDefault="006C47A8" w:rsidP="006C47A8">
      <w:pPr>
        <w:pStyle w:val="NoSpacing"/>
      </w:pPr>
    </w:p>
    <w:p w14:paraId="7EB35599" w14:textId="60A12E19" w:rsidR="006C47A8" w:rsidRDefault="006C47A8" w:rsidP="006C47A8">
      <w:pPr>
        <w:pStyle w:val="NoSpacing"/>
      </w:pPr>
      <w:r>
        <w:t>. The minutes of the April 5, 2023 meeting were approved with no additions or corrections (David Bemis moved to accept; Steve Oakes seconding).</w:t>
      </w:r>
    </w:p>
    <w:p w14:paraId="197520F0" w14:textId="77777777" w:rsidR="006C47A8" w:rsidRDefault="006C47A8" w:rsidP="006C47A8">
      <w:pPr>
        <w:pStyle w:val="NoSpacing"/>
      </w:pPr>
    </w:p>
    <w:p w14:paraId="0EA57F65" w14:textId="7472203C" w:rsidR="006C47A8" w:rsidRDefault="006C47A8" w:rsidP="006C47A8">
      <w:pPr>
        <w:pStyle w:val="NoSpacing"/>
      </w:pPr>
      <w:r w:rsidRPr="000F3BFC">
        <w:rPr>
          <w:b/>
          <w:bCs/>
        </w:rPr>
        <w:t>. Financial Update</w:t>
      </w:r>
      <w:r>
        <w:t xml:space="preserve"> – There were eight (8) plots sold in the West Cemetery, new section, to an Athens family for $100.00 each (resident rate).  There is a sale pending for two (2) cremation plots in the Athens Valley Cemetery to an Athens property owner </w:t>
      </w:r>
      <w:r w:rsidR="000F3BFC">
        <w:t>for $50.00 each (resident rate).</w:t>
      </w:r>
    </w:p>
    <w:p w14:paraId="42C0115A" w14:textId="4C1B8AD9" w:rsidR="000F3BFC" w:rsidRDefault="000F3BFC" w:rsidP="006C47A8">
      <w:pPr>
        <w:pStyle w:val="NoSpacing"/>
      </w:pPr>
      <w:r>
        <w:t>There are no charges to the Cemetery account so far year-to-date.</w:t>
      </w:r>
    </w:p>
    <w:p w14:paraId="45B4DA06" w14:textId="77777777" w:rsidR="000F3BFC" w:rsidRDefault="000F3BFC" w:rsidP="006C47A8">
      <w:pPr>
        <w:pStyle w:val="NoSpacing"/>
      </w:pPr>
    </w:p>
    <w:p w14:paraId="5F411E34" w14:textId="08F0C7D5" w:rsidR="000F3BFC" w:rsidRDefault="000F3BFC" w:rsidP="006C47A8">
      <w:pPr>
        <w:pStyle w:val="NoSpacing"/>
      </w:pPr>
      <w:r w:rsidRPr="000F3BFC">
        <w:rPr>
          <w:b/>
          <w:bCs/>
        </w:rPr>
        <w:t>. Athens Valley Cemetery</w:t>
      </w:r>
      <w:r>
        <w:t xml:space="preserve"> – There has been no progress on repairs or map &amp; records updating.</w:t>
      </w:r>
    </w:p>
    <w:p w14:paraId="5A0DB0E5" w14:textId="77777777" w:rsidR="000F3BFC" w:rsidRDefault="000F3BFC" w:rsidP="006C47A8">
      <w:pPr>
        <w:pStyle w:val="NoSpacing"/>
      </w:pPr>
    </w:p>
    <w:p w14:paraId="1C52E74B" w14:textId="7DFA5099" w:rsidR="000F3BFC" w:rsidRDefault="000F3BFC" w:rsidP="006C47A8">
      <w:pPr>
        <w:pStyle w:val="NoSpacing"/>
      </w:pPr>
      <w:r w:rsidRPr="000F3BFC">
        <w:rPr>
          <w:b/>
          <w:bCs/>
        </w:rPr>
        <w:t>. West Cemetery</w:t>
      </w:r>
      <w:r>
        <w:t xml:space="preserve"> – There has been no progress on row markers in the new section or on repairs in the old section.  There was a discussion of the possibility of wooden gates in the existing gate openings.  Don is to contact Road Foreman Matt Perry about the possibility of barrier boulders on the south and east edges of the new section.</w:t>
      </w:r>
    </w:p>
    <w:p w14:paraId="2FAC000C" w14:textId="77777777" w:rsidR="000F3BFC" w:rsidRDefault="000F3BFC" w:rsidP="006C47A8">
      <w:pPr>
        <w:pStyle w:val="NoSpacing"/>
      </w:pPr>
    </w:p>
    <w:p w14:paraId="05E5E667" w14:textId="07ED5BDF" w:rsidR="000F3BFC" w:rsidRDefault="000F3BFC" w:rsidP="006C47A8">
      <w:pPr>
        <w:pStyle w:val="NoSpacing"/>
      </w:pPr>
      <w:r>
        <w:t>. There were no public comments.</w:t>
      </w:r>
    </w:p>
    <w:p w14:paraId="2E80DED7" w14:textId="77777777" w:rsidR="000F3BFC" w:rsidRDefault="000F3BFC" w:rsidP="006C47A8">
      <w:pPr>
        <w:pStyle w:val="NoSpacing"/>
      </w:pPr>
    </w:p>
    <w:p w14:paraId="74025265" w14:textId="36E65716" w:rsidR="000F3BFC" w:rsidRDefault="000F3BFC" w:rsidP="006C47A8">
      <w:pPr>
        <w:pStyle w:val="NoSpacing"/>
      </w:pPr>
      <w:r w:rsidRPr="000F3BFC">
        <w:rPr>
          <w:b/>
          <w:bCs/>
        </w:rPr>
        <w:t>. Date of next regularly scheduled meeting</w:t>
      </w:r>
      <w:r>
        <w:t xml:space="preserve"> will be Wednesday, September 6, 2023.</w:t>
      </w:r>
    </w:p>
    <w:p w14:paraId="67CE5ADA" w14:textId="77777777" w:rsidR="000F3BFC" w:rsidRDefault="000F3BFC" w:rsidP="006C47A8">
      <w:pPr>
        <w:pStyle w:val="NoSpacing"/>
      </w:pPr>
    </w:p>
    <w:p w14:paraId="3CBABB35" w14:textId="261607B0" w:rsidR="000F3BFC" w:rsidRDefault="000F3BFC" w:rsidP="006C47A8">
      <w:pPr>
        <w:pStyle w:val="NoSpacing"/>
      </w:pPr>
      <w:r>
        <w:t>The meeting was adjourned at 6:27PM (Harold Noyes moved to adjourn; Dave Bemis seconding).</w:t>
      </w:r>
    </w:p>
    <w:p w14:paraId="296EB07B" w14:textId="77777777" w:rsidR="000F3BFC" w:rsidRDefault="000F3BFC" w:rsidP="006C47A8">
      <w:pPr>
        <w:pStyle w:val="NoSpacing"/>
      </w:pPr>
    </w:p>
    <w:p w14:paraId="29A1A2E1" w14:textId="77777777" w:rsidR="000F3BFC" w:rsidRDefault="000F3BFC" w:rsidP="006C47A8">
      <w:pPr>
        <w:pStyle w:val="NoSpacing"/>
      </w:pPr>
    </w:p>
    <w:p w14:paraId="45A30F1F" w14:textId="4CBD4D9F" w:rsidR="000F3BFC" w:rsidRDefault="000F3BFC" w:rsidP="006C47A8">
      <w:pPr>
        <w:pStyle w:val="NoSpacing"/>
      </w:pPr>
      <w:r>
        <w:t>Respectfully submitted,</w:t>
      </w:r>
    </w:p>
    <w:p w14:paraId="5D184534" w14:textId="77777777" w:rsidR="000F3BFC" w:rsidRDefault="000F3BFC" w:rsidP="006C47A8">
      <w:pPr>
        <w:pStyle w:val="NoSpacing"/>
      </w:pPr>
    </w:p>
    <w:p w14:paraId="036F3109" w14:textId="77777777" w:rsidR="000F3BFC" w:rsidRDefault="000F3BFC" w:rsidP="006C47A8">
      <w:pPr>
        <w:pStyle w:val="NoSpacing"/>
      </w:pPr>
    </w:p>
    <w:p w14:paraId="5E32BE4C" w14:textId="797F0AAC" w:rsidR="000F3BFC" w:rsidRDefault="000F3BFC" w:rsidP="006C47A8">
      <w:pPr>
        <w:pStyle w:val="NoSpacing"/>
      </w:pPr>
      <w:r>
        <w:t>Donald Capponcelli</w:t>
      </w:r>
    </w:p>
    <w:sectPr w:rsidR="000F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A8"/>
    <w:rsid w:val="000F3BFC"/>
    <w:rsid w:val="006C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6948"/>
  <w15:chartTrackingRefBased/>
  <w15:docId w15:val="{E23AAA26-14E8-499A-9240-C7F772D5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1</cp:revision>
  <dcterms:created xsi:type="dcterms:W3CDTF">2023-08-20T23:40:00Z</dcterms:created>
  <dcterms:modified xsi:type="dcterms:W3CDTF">2023-08-21T00:01:00Z</dcterms:modified>
</cp:coreProperties>
</file>